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E2" w:rsidRDefault="00067497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-254635</wp:posOffset>
            </wp:positionV>
            <wp:extent cx="2324100" cy="1104900"/>
            <wp:effectExtent l="19050" t="0" r="0" b="0"/>
            <wp:wrapSquare wrapText="bothSides"/>
            <wp:docPr id="6" name="Picture 6" descr="bar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n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6E2" w:rsidRDefault="00E606E2"/>
    <w:p w:rsidR="00E606E2" w:rsidRDefault="00E606E2"/>
    <w:p w:rsidR="00E606E2" w:rsidRDefault="00E606E2"/>
    <w:p w:rsidR="00592598" w:rsidRDefault="00592598"/>
    <w:p w:rsidR="00067497" w:rsidRDefault="00067497" w:rsidP="002C4361">
      <w:pPr>
        <w:jc w:val="center"/>
        <w:rPr>
          <w:rFonts w:ascii="Lucida Sans" w:hAnsi="Lucida Sans"/>
          <w:b/>
          <w:color w:val="FF0000"/>
          <w:u w:val="single"/>
        </w:rPr>
      </w:pPr>
    </w:p>
    <w:p w:rsidR="00067497" w:rsidRPr="00067497" w:rsidRDefault="00067497" w:rsidP="002C4361">
      <w:pPr>
        <w:jc w:val="center"/>
        <w:rPr>
          <w:rFonts w:ascii="Lucida Sans" w:hAnsi="Lucida Sans"/>
          <w:b/>
          <w:color w:val="0F243E" w:themeColor="text2" w:themeShade="80"/>
          <w:u w:val="single"/>
        </w:rPr>
      </w:pPr>
      <w:r w:rsidRPr="00067497">
        <w:rPr>
          <w:rFonts w:ascii="Lucida Sans" w:hAnsi="Lucida Sans"/>
          <w:b/>
          <w:color w:val="0F243E" w:themeColor="text2" w:themeShade="80"/>
          <w:u w:val="single"/>
        </w:rPr>
        <w:t>Prescription Ordering</w:t>
      </w:r>
    </w:p>
    <w:tbl>
      <w:tblPr>
        <w:tblStyle w:val="TableGrid"/>
        <w:tblpPr w:leftFromText="180" w:rightFromText="180" w:vertAnchor="page" w:horzAnchor="margin" w:tblpY="2866"/>
        <w:tblW w:w="10881" w:type="dxa"/>
        <w:tblLayout w:type="fixed"/>
        <w:tblLook w:val="04A0" w:firstRow="1" w:lastRow="0" w:firstColumn="1" w:lastColumn="0" w:noHBand="0" w:noVBand="1"/>
      </w:tblPr>
      <w:tblGrid>
        <w:gridCol w:w="4273"/>
        <w:gridCol w:w="2214"/>
        <w:gridCol w:w="2093"/>
        <w:gridCol w:w="2301"/>
      </w:tblGrid>
      <w:tr w:rsidR="007127A3" w:rsidTr="007127A3">
        <w:tc>
          <w:tcPr>
            <w:tcW w:w="10881" w:type="dxa"/>
            <w:gridSpan w:val="4"/>
          </w:tcPr>
          <w:p w:rsidR="007E5EDE" w:rsidRDefault="007E5EDE" w:rsidP="007E5EDE">
            <w:pPr>
              <w:jc w:val="center"/>
              <w:rPr>
                <w:rFonts w:ascii="Arial" w:hAnsi="Arial" w:cs="Arial"/>
              </w:rPr>
            </w:pPr>
          </w:p>
          <w:p w:rsidR="007E5EDE" w:rsidRDefault="007E5EDE" w:rsidP="007E5EDE">
            <w:pPr>
              <w:jc w:val="center"/>
              <w:rPr>
                <w:rFonts w:ascii="Arial" w:hAnsi="Arial" w:cs="Arial"/>
              </w:rPr>
            </w:pPr>
            <w:r w:rsidRPr="007E5EDE">
              <w:rPr>
                <w:rFonts w:ascii="Arial" w:hAnsi="Arial" w:cs="Arial"/>
              </w:rPr>
              <w:t xml:space="preserve">Prescriptions ordered before 12noon each working day are ready for collection after 3pm the same day. </w:t>
            </w:r>
            <w:r w:rsidR="007127A3">
              <w:rPr>
                <w:rFonts w:ascii="Arial" w:hAnsi="Arial" w:cs="Arial"/>
              </w:rPr>
              <w:t xml:space="preserve">The practice processes a large number of prescriptions daily and time is allocated to the GPs for the processing, checking and signing of these prescriptions. </w:t>
            </w:r>
          </w:p>
          <w:p w:rsidR="007E5EDE" w:rsidRDefault="007E5EDE" w:rsidP="007E5EDE">
            <w:pPr>
              <w:jc w:val="center"/>
              <w:rPr>
                <w:rFonts w:ascii="Arial" w:hAnsi="Arial" w:cs="Arial"/>
              </w:rPr>
            </w:pPr>
          </w:p>
          <w:p w:rsidR="00053428" w:rsidRDefault="007E5EDE" w:rsidP="007E5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believe our system ensures a </w:t>
            </w:r>
            <w:r w:rsidR="007127A3">
              <w:rPr>
                <w:rFonts w:ascii="Arial" w:hAnsi="Arial" w:cs="Arial"/>
              </w:rPr>
              <w:t>high standard of care and safety in prescribing.</w:t>
            </w:r>
          </w:p>
          <w:p w:rsidR="007127A3" w:rsidRPr="001538F7" w:rsidRDefault="007127A3" w:rsidP="007E5EDE">
            <w:pPr>
              <w:jc w:val="center"/>
              <w:rPr>
                <w:rFonts w:ascii="Arial" w:hAnsi="Arial" w:cs="Arial"/>
              </w:rPr>
            </w:pPr>
          </w:p>
        </w:tc>
      </w:tr>
      <w:tr w:rsidR="007127A3" w:rsidTr="007127A3">
        <w:tc>
          <w:tcPr>
            <w:tcW w:w="4273" w:type="dxa"/>
            <w:shd w:val="clear" w:color="auto" w:fill="DBE5F1" w:themeFill="accent1" w:themeFillTint="33"/>
          </w:tcPr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</w:rPr>
            </w:pPr>
            <w:r w:rsidRPr="002C4361">
              <w:rPr>
                <w:rFonts w:ascii="Arial" w:hAnsi="Arial" w:cs="Arial"/>
                <w:b/>
              </w:rPr>
              <w:t xml:space="preserve">PRESCRIPTION </w:t>
            </w:r>
            <w:r>
              <w:rPr>
                <w:rFonts w:ascii="Arial" w:hAnsi="Arial" w:cs="Arial"/>
                <w:b/>
              </w:rPr>
              <w:t>ORDERED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7" w:type="dxa"/>
            <w:gridSpan w:val="2"/>
            <w:shd w:val="clear" w:color="auto" w:fill="DBE5F1" w:themeFill="accent1" w:themeFillTint="33"/>
          </w:tcPr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</w:rPr>
            </w:pPr>
            <w:r w:rsidRPr="002C4361">
              <w:rPr>
                <w:rFonts w:ascii="Arial" w:hAnsi="Arial" w:cs="Arial"/>
                <w:b/>
              </w:rPr>
              <w:t>PRESCRIPTION AVAILABLE</w:t>
            </w:r>
          </w:p>
        </w:tc>
        <w:tc>
          <w:tcPr>
            <w:tcW w:w="2301" w:type="dxa"/>
            <w:shd w:val="clear" w:color="auto" w:fill="DBE5F1" w:themeFill="accent1" w:themeFillTint="33"/>
          </w:tcPr>
          <w:p w:rsidR="007127A3" w:rsidRPr="002C4361" w:rsidRDefault="001D30FE" w:rsidP="007127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PHARMACY</w:t>
            </w:r>
            <w:r w:rsidR="007127A3" w:rsidRPr="002C4361">
              <w:rPr>
                <w:rFonts w:ascii="Arial" w:hAnsi="Arial" w:cs="Arial"/>
                <w:b/>
              </w:rPr>
              <w:t xml:space="preserve"> COLLECTIONS</w:t>
            </w:r>
          </w:p>
        </w:tc>
      </w:tr>
      <w:tr w:rsidR="007127A3" w:rsidTr="007127A3">
        <w:trPr>
          <w:trHeight w:val="883"/>
        </w:trPr>
        <w:tc>
          <w:tcPr>
            <w:tcW w:w="4273" w:type="dxa"/>
            <w:shd w:val="clear" w:color="auto" w:fill="D9D9D9" w:themeFill="background1" w:themeFillShade="D9"/>
            <w:vAlign w:val="center"/>
          </w:tcPr>
          <w:p w:rsidR="007127A3" w:rsidRDefault="007127A3" w:rsidP="00712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ANYTIME AT WEEKEND OR</w:t>
            </w:r>
          </w:p>
          <w:p w:rsidR="007127A3" w:rsidRDefault="007127A3" w:rsidP="007127A3">
            <w:pPr>
              <w:rPr>
                <w:rFonts w:ascii="Arial" w:hAnsi="Arial" w:cs="Arial"/>
              </w:rPr>
            </w:pPr>
            <w:r w:rsidRPr="000B1CCF">
              <w:rPr>
                <w:rFonts w:ascii="Arial" w:hAnsi="Arial" w:cs="Arial"/>
                <w:b/>
              </w:rPr>
              <w:t>MONDAY</w:t>
            </w:r>
            <w:r>
              <w:rPr>
                <w:rFonts w:ascii="Arial" w:hAnsi="Arial" w:cs="Arial"/>
                <w:b/>
              </w:rPr>
              <w:t xml:space="preserve"> BEFORE 12 NOON 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7127A3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7127A3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3PM </w:t>
            </w:r>
          </w:p>
        </w:tc>
        <w:tc>
          <w:tcPr>
            <w:tcW w:w="2301" w:type="dxa"/>
            <w:vMerge w:val="restart"/>
          </w:tcPr>
          <w:p w:rsidR="007127A3" w:rsidRDefault="007127A3" w:rsidP="007127A3">
            <w:pPr>
              <w:jc w:val="center"/>
              <w:rPr>
                <w:rFonts w:ascii="Arial" w:hAnsi="Arial" w:cs="Arial"/>
              </w:rPr>
            </w:pPr>
          </w:p>
          <w:p w:rsidR="007127A3" w:rsidRDefault="007127A3" w:rsidP="007127A3">
            <w:pPr>
              <w:jc w:val="center"/>
              <w:rPr>
                <w:rFonts w:ascii="Arial" w:hAnsi="Arial" w:cs="Arial"/>
              </w:rPr>
            </w:pPr>
          </w:p>
          <w:p w:rsidR="007127A3" w:rsidRPr="002C4361" w:rsidRDefault="001D30FE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="007127A3" w:rsidRPr="002C43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LOCAL PHARMACIES</w:t>
            </w:r>
          </w:p>
          <w:p w:rsidR="007127A3" w:rsidRPr="002C4361" w:rsidRDefault="001D30FE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COLLECT PRESCRIPTIONS FROM THE SURGERY.</w:t>
            </w:r>
          </w:p>
          <w:p w:rsidR="007127A3" w:rsidRPr="002C4361" w:rsidRDefault="007127A3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30FE" w:rsidRDefault="001D30FE" w:rsidP="00712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27A3" w:rsidRDefault="001D30FE" w:rsidP="00712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7127A3" w:rsidRPr="002C4361">
              <w:rPr>
                <w:rFonts w:ascii="Arial" w:hAnsi="Arial" w:cs="Arial"/>
                <w:b/>
                <w:sz w:val="20"/>
                <w:szCs w:val="20"/>
              </w:rPr>
              <w:t>CHECK WITH YOUR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OWN</w:t>
            </w:r>
            <w:r w:rsidR="007127A3" w:rsidRPr="002C43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PHARMACY FOR COLLECTION TIMES AND DELIVERY OPTIONS. </w:t>
            </w:r>
          </w:p>
          <w:p w:rsidR="007127A3" w:rsidRDefault="007127A3" w:rsidP="007127A3">
            <w:pPr>
              <w:jc w:val="center"/>
              <w:rPr>
                <w:rFonts w:ascii="Arial" w:hAnsi="Arial" w:cs="Arial"/>
              </w:rPr>
            </w:pPr>
          </w:p>
        </w:tc>
      </w:tr>
      <w:tr w:rsidR="007127A3" w:rsidTr="007127A3">
        <w:tc>
          <w:tcPr>
            <w:tcW w:w="4273" w:type="dxa"/>
            <w:shd w:val="clear" w:color="auto" w:fill="auto"/>
          </w:tcPr>
          <w:p w:rsidR="007127A3" w:rsidRPr="000B1CCF" w:rsidRDefault="007127A3" w:rsidP="00712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MONDAY AFTER 12NOON  OR TUESDAY BEFORE 12 NOON </w:t>
            </w:r>
          </w:p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093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  <w:tr w:rsidR="007127A3" w:rsidTr="007127A3">
        <w:trPr>
          <w:trHeight w:val="761"/>
        </w:trPr>
        <w:tc>
          <w:tcPr>
            <w:tcW w:w="4273" w:type="dxa"/>
            <w:shd w:val="clear" w:color="auto" w:fill="D9D9D9" w:themeFill="background1" w:themeFillShade="D9"/>
          </w:tcPr>
          <w:p w:rsidR="007127A3" w:rsidRPr="002A3CF9" w:rsidRDefault="007127A3" w:rsidP="001E7C2D">
            <w:pPr>
              <w:rPr>
                <w:rFonts w:ascii="Arial" w:hAnsi="Arial" w:cs="Arial"/>
                <w:b/>
              </w:rPr>
            </w:pPr>
            <w:r w:rsidRPr="000B1CCF">
              <w:rPr>
                <w:rFonts w:ascii="Arial" w:hAnsi="Arial" w:cs="Arial"/>
                <w:b/>
              </w:rPr>
              <w:t>TUESDAY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E7C2D">
              <w:rPr>
                <w:rFonts w:ascii="Arial" w:hAnsi="Arial" w:cs="Arial"/>
                <w:b/>
              </w:rPr>
              <w:t>AFTER</w:t>
            </w:r>
            <w:r>
              <w:rPr>
                <w:rFonts w:ascii="Arial" w:hAnsi="Arial" w:cs="Arial"/>
                <w:b/>
              </w:rPr>
              <w:t xml:space="preserve"> 12 NOON OR WEDNESDAY BEFORE 12 NOON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  <w:tr w:rsidR="007127A3" w:rsidTr="007127A3">
        <w:trPr>
          <w:trHeight w:val="828"/>
        </w:trPr>
        <w:tc>
          <w:tcPr>
            <w:tcW w:w="4273" w:type="dxa"/>
            <w:shd w:val="clear" w:color="auto" w:fill="auto"/>
          </w:tcPr>
          <w:p w:rsidR="007127A3" w:rsidRDefault="007127A3" w:rsidP="007127A3">
            <w:pPr>
              <w:rPr>
                <w:rFonts w:ascii="Arial" w:hAnsi="Arial" w:cs="Arial"/>
                <w:b/>
              </w:rPr>
            </w:pPr>
            <w:r w:rsidRPr="002A3CF9">
              <w:rPr>
                <w:rFonts w:ascii="Arial" w:hAnsi="Arial" w:cs="Arial"/>
                <w:b/>
              </w:rPr>
              <w:t>WEDNESDAYAFTER 12 NOON</w:t>
            </w:r>
            <w:r>
              <w:rPr>
                <w:rFonts w:ascii="Arial" w:hAnsi="Arial" w:cs="Arial"/>
                <w:b/>
              </w:rPr>
              <w:t xml:space="preserve"> OR</w:t>
            </w:r>
          </w:p>
          <w:p w:rsidR="007127A3" w:rsidRPr="002A3CF9" w:rsidRDefault="007127A3" w:rsidP="00712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THURSDAY BEFORE 12 NOON </w:t>
            </w:r>
          </w:p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2093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  <w:tr w:rsidR="007127A3" w:rsidTr="007127A3">
        <w:trPr>
          <w:trHeight w:val="828"/>
        </w:trPr>
        <w:tc>
          <w:tcPr>
            <w:tcW w:w="4273" w:type="dxa"/>
            <w:shd w:val="clear" w:color="auto" w:fill="D9D9D9" w:themeFill="background1" w:themeFillShade="D9"/>
          </w:tcPr>
          <w:p w:rsidR="007127A3" w:rsidRPr="002A3CF9" w:rsidRDefault="007127A3" w:rsidP="007127A3">
            <w:pPr>
              <w:rPr>
                <w:rFonts w:ascii="Arial" w:hAnsi="Arial" w:cs="Arial"/>
                <w:b/>
              </w:rPr>
            </w:pPr>
            <w:r w:rsidRPr="000B1CCF">
              <w:rPr>
                <w:rFonts w:ascii="Arial" w:hAnsi="Arial" w:cs="Arial"/>
                <w:b/>
              </w:rPr>
              <w:t>THURSDA</w:t>
            </w:r>
            <w:r>
              <w:rPr>
                <w:rFonts w:ascii="Arial" w:hAnsi="Arial" w:cs="Arial"/>
                <w:b/>
              </w:rPr>
              <w:t xml:space="preserve">Y </w:t>
            </w:r>
            <w:r w:rsidRPr="002A3CF9">
              <w:rPr>
                <w:rFonts w:ascii="Arial" w:hAnsi="Arial" w:cs="Arial"/>
                <w:b/>
              </w:rPr>
              <w:t>AFTER 12 NOON</w:t>
            </w:r>
            <w:r>
              <w:rPr>
                <w:rFonts w:ascii="Arial" w:hAnsi="Arial" w:cs="Arial"/>
                <w:b/>
              </w:rPr>
              <w:t xml:space="preserve"> OR FRIDAY BEFORE 12 NOON </w:t>
            </w:r>
          </w:p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D9D9D9" w:themeFill="background1" w:themeFillShade="D9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  <w:tr w:rsidR="007127A3" w:rsidTr="007127A3">
        <w:trPr>
          <w:trHeight w:val="561"/>
        </w:trPr>
        <w:tc>
          <w:tcPr>
            <w:tcW w:w="4273" w:type="dxa"/>
            <w:shd w:val="clear" w:color="auto" w:fill="auto"/>
          </w:tcPr>
          <w:p w:rsidR="007127A3" w:rsidRPr="002A3CF9" w:rsidRDefault="007127A3" w:rsidP="007127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AFTER 12 NOON ON FRIDAY </w:t>
            </w:r>
          </w:p>
          <w:p w:rsidR="007127A3" w:rsidRDefault="007127A3" w:rsidP="007127A3">
            <w:pPr>
              <w:jc w:val="right"/>
              <w:rPr>
                <w:rFonts w:ascii="Arial" w:hAnsi="Arial" w:cs="Arial"/>
              </w:rPr>
            </w:pPr>
          </w:p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2093" w:type="dxa"/>
            <w:shd w:val="clear" w:color="auto" w:fill="auto"/>
          </w:tcPr>
          <w:p w:rsidR="007127A3" w:rsidRPr="00E606E2" w:rsidRDefault="007127A3" w:rsidP="007127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3PM</w:t>
            </w:r>
          </w:p>
        </w:tc>
        <w:tc>
          <w:tcPr>
            <w:tcW w:w="2301" w:type="dxa"/>
            <w:vMerge/>
          </w:tcPr>
          <w:p w:rsidR="007127A3" w:rsidRPr="00E606E2" w:rsidRDefault="007127A3" w:rsidP="007127A3">
            <w:pPr>
              <w:rPr>
                <w:rFonts w:ascii="Arial" w:hAnsi="Arial" w:cs="Arial"/>
              </w:rPr>
            </w:pPr>
          </w:p>
        </w:tc>
      </w:tr>
    </w:tbl>
    <w:p w:rsidR="00067497" w:rsidRDefault="00067497" w:rsidP="002C4361">
      <w:pPr>
        <w:jc w:val="center"/>
        <w:rPr>
          <w:rFonts w:ascii="Lucida Sans" w:hAnsi="Lucida Sans"/>
          <w:b/>
          <w:color w:val="FF0000"/>
          <w:u w:val="single"/>
        </w:rPr>
      </w:pPr>
    </w:p>
    <w:p w:rsidR="001538F7" w:rsidRPr="00E6545D" w:rsidRDefault="002C4361" w:rsidP="002C4361">
      <w:pPr>
        <w:jc w:val="center"/>
        <w:rPr>
          <w:rFonts w:ascii="Lucida Sans" w:hAnsi="Lucida Sans"/>
          <w:b/>
          <w:color w:val="FF0000"/>
          <w:u w:val="single"/>
        </w:rPr>
      </w:pPr>
      <w:r w:rsidRPr="00E6545D">
        <w:rPr>
          <w:rFonts w:ascii="Lucida Sans" w:hAnsi="Lucida Sans"/>
          <w:b/>
          <w:color w:val="FF0000"/>
          <w:u w:val="single"/>
        </w:rPr>
        <w:t xml:space="preserve">DO NOT TELEPHONE TO CHECK IF YOUR PRESCRIPTION IS READY, </w:t>
      </w:r>
    </w:p>
    <w:p w:rsidR="002A3CF9" w:rsidRDefault="002C4361" w:rsidP="002C4361">
      <w:pPr>
        <w:jc w:val="center"/>
        <w:rPr>
          <w:rFonts w:ascii="Lucida Sans" w:hAnsi="Lucida Sans"/>
          <w:b/>
          <w:color w:val="FF0000"/>
          <w:u w:val="single"/>
        </w:rPr>
      </w:pPr>
      <w:r w:rsidRPr="00E6545D">
        <w:rPr>
          <w:rFonts w:ascii="Lucida Sans" w:hAnsi="Lucida Sans"/>
          <w:b/>
          <w:color w:val="FF0000"/>
          <w:u w:val="single"/>
        </w:rPr>
        <w:t>THIS BLOCKS OUR TELEPHONE LINES</w:t>
      </w:r>
      <w:r w:rsidR="00E85C08">
        <w:rPr>
          <w:rFonts w:ascii="Lucida Sans" w:hAnsi="Lucida Sans"/>
          <w:b/>
          <w:color w:val="FF0000"/>
          <w:u w:val="single"/>
        </w:rPr>
        <w:t xml:space="preserve"> AND IS UNNECESSARY AS WE WILL CONTACT YOU IF THERE IS A PROBLEM</w:t>
      </w:r>
      <w:r w:rsidRPr="00E6545D">
        <w:rPr>
          <w:rFonts w:ascii="Lucida Sans" w:hAnsi="Lucida Sans"/>
          <w:b/>
          <w:color w:val="FF0000"/>
          <w:u w:val="single"/>
        </w:rPr>
        <w:t xml:space="preserve">.  </w:t>
      </w:r>
    </w:p>
    <w:p w:rsidR="002A3CF9" w:rsidRDefault="002A3CF9" w:rsidP="002C4361">
      <w:pPr>
        <w:jc w:val="center"/>
        <w:rPr>
          <w:rFonts w:ascii="Lucida Sans" w:hAnsi="Lucida Sans"/>
          <w:b/>
          <w:color w:val="FF0000"/>
          <w:u w:val="single"/>
        </w:rPr>
      </w:pPr>
    </w:p>
    <w:p w:rsidR="002C4361" w:rsidRPr="00E6545D" w:rsidRDefault="00E85C08" w:rsidP="002C4361">
      <w:pPr>
        <w:jc w:val="center"/>
        <w:rPr>
          <w:rFonts w:ascii="Lucida Sans" w:hAnsi="Lucida Sans"/>
          <w:b/>
          <w:color w:val="FF0000"/>
          <w:u w:val="single"/>
        </w:rPr>
      </w:pPr>
      <w:r>
        <w:rPr>
          <w:rFonts w:ascii="Lucida Sans" w:hAnsi="Lucida Sans"/>
          <w:b/>
          <w:color w:val="FF0000"/>
          <w:u w:val="single"/>
        </w:rPr>
        <w:t xml:space="preserve">WE WILL NOT ROUTINELY </w:t>
      </w:r>
      <w:r w:rsidR="002A3CF9">
        <w:rPr>
          <w:rFonts w:ascii="Lucida Sans" w:hAnsi="Lucida Sans"/>
          <w:b/>
          <w:color w:val="FF0000"/>
          <w:u w:val="single"/>
        </w:rPr>
        <w:t xml:space="preserve">FAX PRESCRIPTIONS TO CHEMISTS. </w:t>
      </w:r>
    </w:p>
    <w:p w:rsidR="001538F7" w:rsidRPr="002C4361" w:rsidRDefault="001D30FE" w:rsidP="002C4361">
      <w:pPr>
        <w:jc w:val="center"/>
        <w:rPr>
          <w:rFonts w:ascii="Lucida Sans" w:hAnsi="Lucida Sans"/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114300</wp:posOffset>
                </wp:positionV>
                <wp:extent cx="6962775" cy="2094865"/>
                <wp:effectExtent l="9525" t="10795" r="952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C08" w:rsidRDefault="00E85C08" w:rsidP="002C436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2C4361">
                              <w:rPr>
                                <w:rFonts w:ascii="Lucida Sans" w:hAnsi="Lucida Sans"/>
                              </w:rPr>
                              <w:t>Be aware of your medicines and ensure you re-order your items in sufficient time before you run out.</w:t>
                            </w:r>
                            <w:r>
                              <w:rPr>
                                <w:rFonts w:ascii="Lucida Sans" w:hAnsi="Lucida Sans"/>
                              </w:rPr>
                              <w:t xml:space="preserve"> </w:t>
                            </w:r>
                          </w:p>
                          <w:p w:rsidR="007E5EDE" w:rsidRDefault="007E5EDE" w:rsidP="002C436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</w:p>
                          <w:p w:rsidR="007E5EDE" w:rsidRPr="007E5EDE" w:rsidRDefault="007E5EDE" w:rsidP="007E5EDE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</w:p>
                          <w:p w:rsidR="007E5EDE" w:rsidRPr="007E5EDE" w:rsidRDefault="007E5EDE" w:rsidP="007E5EDE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 w:rsidRPr="007E5EDE">
                              <w:rPr>
                                <w:rFonts w:ascii="Lucida Sans" w:hAnsi="Lucida Sans"/>
                              </w:rPr>
                              <w:t>If you require a review of your medication you will be informed of this and asked to arrange a</w:t>
                            </w:r>
                            <w:r w:rsidR="001D30FE">
                              <w:rPr>
                                <w:rFonts w:ascii="Lucida Sans" w:hAnsi="Lucida Sans"/>
                              </w:rPr>
                              <w:t xml:space="preserve"> review with our </w:t>
                            </w:r>
                            <w:r w:rsidRPr="007E5EDE">
                              <w:rPr>
                                <w:rFonts w:ascii="Lucida Sans" w:hAnsi="Lucida Sans"/>
                              </w:rPr>
                              <w:t>P</w:t>
                            </w:r>
                            <w:r w:rsidR="001D30FE">
                              <w:rPr>
                                <w:rFonts w:ascii="Lucida Sans" w:hAnsi="Lucida Sans"/>
                              </w:rPr>
                              <w:t>harmacist Team</w:t>
                            </w:r>
                            <w:r w:rsidRPr="007E5EDE">
                              <w:rPr>
                                <w:rFonts w:ascii="Lucida Sans" w:hAnsi="Lucida Sans"/>
                              </w:rPr>
                              <w:t xml:space="preserve"> in good time. </w:t>
                            </w:r>
                            <w:bookmarkStart w:id="0" w:name="_GoBack"/>
                            <w:bookmarkEnd w:id="0"/>
                          </w:p>
                          <w:p w:rsidR="007E5EDE" w:rsidRDefault="007E5EDE" w:rsidP="002C436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</w:p>
                          <w:p w:rsidR="00E85C08" w:rsidRDefault="00E85C08" w:rsidP="002C436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</w:p>
                          <w:p w:rsidR="00E85C08" w:rsidRDefault="00E85C08" w:rsidP="002C436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  <w:r>
                              <w:rPr>
                                <w:rFonts w:ascii="Lucida Sans" w:hAnsi="Lucida Sans"/>
                              </w:rPr>
                              <w:t xml:space="preserve">You can order prescriptions on the prescription line (01292 272140), online at </w:t>
                            </w:r>
                            <w:hyperlink r:id="rId6" w:history="1">
                              <w:r w:rsidRPr="00861E78">
                                <w:rPr>
                                  <w:rStyle w:val="Hyperlink"/>
                                  <w:rFonts w:ascii="Lucida Sans" w:hAnsi="Lucida Sans"/>
                                </w:rPr>
                                <w:t>www.medicayr.co.uk</w:t>
                              </w:r>
                            </w:hyperlink>
                            <w:r>
                              <w:rPr>
                                <w:rFonts w:ascii="Lucida Sans" w:hAnsi="Lucida Sans"/>
                              </w:rPr>
                              <w:t xml:space="preserve"> or at reception in the surgery. </w:t>
                            </w:r>
                          </w:p>
                          <w:p w:rsidR="00E85C08" w:rsidRDefault="00E85C08" w:rsidP="002C436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</w:p>
                          <w:p w:rsidR="00E85C08" w:rsidRDefault="00E85C08" w:rsidP="002C436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</w:p>
                          <w:p w:rsidR="00E85C08" w:rsidRPr="002C4361" w:rsidRDefault="00E85C08" w:rsidP="002C4361">
                            <w:pPr>
                              <w:jc w:val="center"/>
                              <w:rPr>
                                <w:rFonts w:ascii="Lucida Sans" w:hAnsi="Lucida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3pt;margin-top:9pt;width:548.25pt;height:1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">
                <v:textbox>
                  <w:txbxContent>
                    <w:p w:rsidR="00E85C08" w:rsidRDefault="00E85C08" w:rsidP="002C4361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 w:rsidRPr="002C4361">
                        <w:rPr>
                          <w:rFonts w:ascii="Lucida Sans" w:hAnsi="Lucida Sans"/>
                        </w:rPr>
                        <w:t>Be aware of your medicines and ensure you re-order your items in sufficient time before you run out.</w:t>
                      </w:r>
                      <w:r>
                        <w:rPr>
                          <w:rFonts w:ascii="Lucida Sans" w:hAnsi="Lucida Sans"/>
                        </w:rPr>
                        <w:t xml:space="preserve"> </w:t>
                      </w:r>
                    </w:p>
                    <w:p w:rsidR="007E5EDE" w:rsidRDefault="007E5EDE" w:rsidP="002C4361">
                      <w:pPr>
                        <w:jc w:val="center"/>
                        <w:rPr>
                          <w:rFonts w:ascii="Lucida Sans" w:hAnsi="Lucida Sans"/>
                        </w:rPr>
                      </w:pPr>
                    </w:p>
                    <w:p w:rsidR="007E5EDE" w:rsidRPr="007E5EDE" w:rsidRDefault="007E5EDE" w:rsidP="007E5EDE">
                      <w:pPr>
                        <w:jc w:val="center"/>
                        <w:rPr>
                          <w:rFonts w:ascii="Lucida Sans" w:hAnsi="Lucida Sans"/>
                        </w:rPr>
                      </w:pPr>
                    </w:p>
                    <w:p w:rsidR="007E5EDE" w:rsidRPr="007E5EDE" w:rsidRDefault="007E5EDE" w:rsidP="007E5EDE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 w:rsidRPr="007E5EDE">
                        <w:rPr>
                          <w:rFonts w:ascii="Lucida Sans" w:hAnsi="Lucida Sans"/>
                        </w:rPr>
                        <w:t>If you require a review of your medication you will be informed of this and asked to arrange a</w:t>
                      </w:r>
                      <w:r w:rsidR="001D30FE">
                        <w:rPr>
                          <w:rFonts w:ascii="Lucida Sans" w:hAnsi="Lucida Sans"/>
                        </w:rPr>
                        <w:t xml:space="preserve"> review with our </w:t>
                      </w:r>
                      <w:r w:rsidRPr="007E5EDE">
                        <w:rPr>
                          <w:rFonts w:ascii="Lucida Sans" w:hAnsi="Lucida Sans"/>
                        </w:rPr>
                        <w:t>P</w:t>
                      </w:r>
                      <w:r w:rsidR="001D30FE">
                        <w:rPr>
                          <w:rFonts w:ascii="Lucida Sans" w:hAnsi="Lucida Sans"/>
                        </w:rPr>
                        <w:t>harmacist Team</w:t>
                      </w:r>
                      <w:r w:rsidRPr="007E5EDE">
                        <w:rPr>
                          <w:rFonts w:ascii="Lucida Sans" w:hAnsi="Lucida Sans"/>
                        </w:rPr>
                        <w:t xml:space="preserve"> in good time. </w:t>
                      </w:r>
                      <w:bookmarkStart w:id="1" w:name="_GoBack"/>
                      <w:bookmarkEnd w:id="1"/>
                    </w:p>
                    <w:p w:rsidR="007E5EDE" w:rsidRDefault="007E5EDE" w:rsidP="002C4361">
                      <w:pPr>
                        <w:jc w:val="center"/>
                        <w:rPr>
                          <w:rFonts w:ascii="Lucida Sans" w:hAnsi="Lucida Sans"/>
                        </w:rPr>
                      </w:pPr>
                    </w:p>
                    <w:p w:rsidR="00E85C08" w:rsidRDefault="00E85C08" w:rsidP="002C4361">
                      <w:pPr>
                        <w:jc w:val="center"/>
                        <w:rPr>
                          <w:rFonts w:ascii="Lucida Sans" w:hAnsi="Lucida Sans"/>
                        </w:rPr>
                      </w:pPr>
                    </w:p>
                    <w:p w:rsidR="00E85C08" w:rsidRDefault="00E85C08" w:rsidP="002C4361">
                      <w:pPr>
                        <w:jc w:val="center"/>
                        <w:rPr>
                          <w:rFonts w:ascii="Lucida Sans" w:hAnsi="Lucida Sans"/>
                        </w:rPr>
                      </w:pPr>
                      <w:r>
                        <w:rPr>
                          <w:rFonts w:ascii="Lucida Sans" w:hAnsi="Lucida Sans"/>
                        </w:rPr>
                        <w:t xml:space="preserve">You can order prescriptions on the prescription line (01292 272140), online at </w:t>
                      </w:r>
                      <w:hyperlink r:id="rId7" w:history="1">
                        <w:r w:rsidRPr="00861E78">
                          <w:rPr>
                            <w:rStyle w:val="Hyperlink"/>
                            <w:rFonts w:ascii="Lucida Sans" w:hAnsi="Lucida Sans"/>
                          </w:rPr>
                          <w:t>www.medicayr.co.uk</w:t>
                        </w:r>
                      </w:hyperlink>
                      <w:r>
                        <w:rPr>
                          <w:rFonts w:ascii="Lucida Sans" w:hAnsi="Lucida Sans"/>
                        </w:rPr>
                        <w:t xml:space="preserve"> or at reception in the surgery. </w:t>
                      </w:r>
                    </w:p>
                    <w:p w:rsidR="00E85C08" w:rsidRDefault="00E85C08" w:rsidP="002C4361">
                      <w:pPr>
                        <w:jc w:val="center"/>
                        <w:rPr>
                          <w:rFonts w:ascii="Lucida Sans" w:hAnsi="Lucida Sans"/>
                        </w:rPr>
                      </w:pPr>
                    </w:p>
                    <w:p w:rsidR="00E85C08" w:rsidRDefault="00E85C08" w:rsidP="002C4361">
                      <w:pPr>
                        <w:jc w:val="center"/>
                        <w:rPr>
                          <w:rFonts w:ascii="Lucida Sans" w:hAnsi="Lucida Sans"/>
                        </w:rPr>
                      </w:pPr>
                    </w:p>
                    <w:p w:rsidR="00E85C08" w:rsidRPr="002C4361" w:rsidRDefault="00E85C08" w:rsidP="002C4361">
                      <w:pPr>
                        <w:jc w:val="center"/>
                        <w:rPr>
                          <w:rFonts w:ascii="Lucida Sans" w:hAnsi="Lucida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361" w:rsidRDefault="002C4361" w:rsidP="002C4361">
      <w:pPr>
        <w:jc w:val="center"/>
        <w:rPr>
          <w:b/>
        </w:rPr>
      </w:pPr>
    </w:p>
    <w:p w:rsidR="002C4361" w:rsidRPr="002C4361" w:rsidRDefault="002C4361" w:rsidP="002C4361">
      <w:pPr>
        <w:jc w:val="center"/>
        <w:rPr>
          <w:b/>
        </w:rPr>
      </w:pPr>
    </w:p>
    <w:sectPr w:rsidR="002C4361" w:rsidRPr="002C4361" w:rsidSect="00F20731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E2"/>
    <w:rsid w:val="000109DB"/>
    <w:rsid w:val="00034D20"/>
    <w:rsid w:val="000369A3"/>
    <w:rsid w:val="00053428"/>
    <w:rsid w:val="00067497"/>
    <w:rsid w:val="000B1CCF"/>
    <w:rsid w:val="00102CD9"/>
    <w:rsid w:val="001273BD"/>
    <w:rsid w:val="0015171E"/>
    <w:rsid w:val="001538F7"/>
    <w:rsid w:val="00195C0F"/>
    <w:rsid w:val="001A3B02"/>
    <w:rsid w:val="001D30FE"/>
    <w:rsid w:val="001E7C2D"/>
    <w:rsid w:val="001F668D"/>
    <w:rsid w:val="0022426A"/>
    <w:rsid w:val="00224DD0"/>
    <w:rsid w:val="00235B20"/>
    <w:rsid w:val="00264973"/>
    <w:rsid w:val="002A2511"/>
    <w:rsid w:val="002A3CF9"/>
    <w:rsid w:val="002C05FB"/>
    <w:rsid w:val="002C4361"/>
    <w:rsid w:val="002F46FE"/>
    <w:rsid w:val="003108DA"/>
    <w:rsid w:val="00365E0B"/>
    <w:rsid w:val="003B3F0A"/>
    <w:rsid w:val="003D5373"/>
    <w:rsid w:val="003E16BE"/>
    <w:rsid w:val="003E36BE"/>
    <w:rsid w:val="00420C2B"/>
    <w:rsid w:val="00515BAD"/>
    <w:rsid w:val="00584AB1"/>
    <w:rsid w:val="00592598"/>
    <w:rsid w:val="005B1990"/>
    <w:rsid w:val="005E2A1B"/>
    <w:rsid w:val="0061679C"/>
    <w:rsid w:val="00636A8C"/>
    <w:rsid w:val="00654C51"/>
    <w:rsid w:val="006568D1"/>
    <w:rsid w:val="006A738D"/>
    <w:rsid w:val="006B0E3B"/>
    <w:rsid w:val="00711B28"/>
    <w:rsid w:val="00712385"/>
    <w:rsid w:val="007127A3"/>
    <w:rsid w:val="0076445C"/>
    <w:rsid w:val="00766EB1"/>
    <w:rsid w:val="007864BD"/>
    <w:rsid w:val="007C4B5D"/>
    <w:rsid w:val="007C704F"/>
    <w:rsid w:val="007E5EDE"/>
    <w:rsid w:val="007E7EA5"/>
    <w:rsid w:val="007F7161"/>
    <w:rsid w:val="00836D5E"/>
    <w:rsid w:val="00844D88"/>
    <w:rsid w:val="00886292"/>
    <w:rsid w:val="00914D7A"/>
    <w:rsid w:val="00932343"/>
    <w:rsid w:val="00933225"/>
    <w:rsid w:val="00962D68"/>
    <w:rsid w:val="009676CE"/>
    <w:rsid w:val="009B1E4F"/>
    <w:rsid w:val="009B5E50"/>
    <w:rsid w:val="009C2A55"/>
    <w:rsid w:val="00A539A4"/>
    <w:rsid w:val="00A87090"/>
    <w:rsid w:val="00AD5990"/>
    <w:rsid w:val="00AE15B5"/>
    <w:rsid w:val="00B2535E"/>
    <w:rsid w:val="00B91E15"/>
    <w:rsid w:val="00BC4350"/>
    <w:rsid w:val="00C6697E"/>
    <w:rsid w:val="00C80073"/>
    <w:rsid w:val="00C90FB2"/>
    <w:rsid w:val="00C96295"/>
    <w:rsid w:val="00CB6D58"/>
    <w:rsid w:val="00CD5EBD"/>
    <w:rsid w:val="00D10B5C"/>
    <w:rsid w:val="00D10F13"/>
    <w:rsid w:val="00D35CE8"/>
    <w:rsid w:val="00DB04D1"/>
    <w:rsid w:val="00DB337E"/>
    <w:rsid w:val="00DD6317"/>
    <w:rsid w:val="00DE69CE"/>
    <w:rsid w:val="00E10D30"/>
    <w:rsid w:val="00E47A59"/>
    <w:rsid w:val="00E606E2"/>
    <w:rsid w:val="00E6545D"/>
    <w:rsid w:val="00E678D6"/>
    <w:rsid w:val="00E85C08"/>
    <w:rsid w:val="00E93B36"/>
    <w:rsid w:val="00F05B9D"/>
    <w:rsid w:val="00F153AA"/>
    <w:rsid w:val="00F20731"/>
    <w:rsid w:val="00F22DD3"/>
    <w:rsid w:val="00FA4E39"/>
    <w:rsid w:val="00FE269C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D2974787-F23C-4FD9-B98E-C5D82AFC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sz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92"/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5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CE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712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cayr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cayr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491A-4BCC-4DD3-BAE7-81015923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denise.mellon</dc:creator>
  <cp:lastModifiedBy>Kingsleigh Mitchell (AA Barns Medical Practice)</cp:lastModifiedBy>
  <cp:revision>2</cp:revision>
  <cp:lastPrinted>2024-02-29T09:44:00Z</cp:lastPrinted>
  <dcterms:created xsi:type="dcterms:W3CDTF">2024-02-29T09:44:00Z</dcterms:created>
  <dcterms:modified xsi:type="dcterms:W3CDTF">2024-02-29T09:44:00Z</dcterms:modified>
</cp:coreProperties>
</file>